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DF" w:rsidRPr="00BE5FDF" w:rsidRDefault="00BE5FDF" w:rsidP="00BE5FDF">
      <w:pPr>
        <w:jc w:val="center"/>
        <w:rPr>
          <w:b/>
          <w:szCs w:val="18"/>
          <w:lang w:val="en-US"/>
        </w:rPr>
      </w:pPr>
      <w:r w:rsidRPr="00BE5FDF">
        <w:rPr>
          <w:b/>
          <w:szCs w:val="18"/>
          <w:lang w:val="en-US"/>
        </w:rPr>
        <w:t xml:space="preserve">PLEASE READ THE FOLLOWING CAREFULLY BEFORE PROCEEDING TO THE </w:t>
      </w:r>
      <w:bookmarkStart w:id="0" w:name="_GoBack"/>
      <w:bookmarkEnd w:id="0"/>
      <w:r w:rsidRPr="00BE5FDF">
        <w:rPr>
          <w:b/>
          <w:szCs w:val="18"/>
          <w:lang w:val="en-US"/>
        </w:rPr>
        <w:t>QUESTIONNAIRE.</w:t>
      </w:r>
    </w:p>
    <w:p w:rsidR="00BE5FDF" w:rsidRPr="00BE5FDF" w:rsidRDefault="00BE5FDF" w:rsidP="00BE5FDF">
      <w:pPr>
        <w:rPr>
          <w:u w:val="single"/>
          <w:lang w:val="en-US"/>
        </w:rPr>
      </w:pPr>
      <w:r w:rsidRPr="00BE5FDF">
        <w:rPr>
          <w:szCs w:val="18"/>
          <w:lang w:val="en-US"/>
        </w:rPr>
        <w:t xml:space="preserve">The submission of this Form is part of a voluntarily application to be considered as a participant to a television program (the “Programme”) being produced by Outline Productions (the “Company”).   </w:t>
      </w:r>
    </w:p>
    <w:p w:rsidR="00BE5FDF" w:rsidRPr="00BE5FDF" w:rsidRDefault="00BE5FDF" w:rsidP="00BE5FDF">
      <w:pPr>
        <w:jc w:val="center"/>
        <w:rPr>
          <w:b/>
          <w:lang w:val="en-US"/>
        </w:rPr>
      </w:pPr>
      <w:r w:rsidRPr="00BE5FDF">
        <w:rPr>
          <w:b/>
          <w:lang w:val="en-US"/>
        </w:rPr>
        <w:t>THIS FORM IS CONFIDENTIAL ONCE COMPLETED.</w:t>
      </w:r>
    </w:p>
    <w:p w:rsidR="00BE5FDF" w:rsidRPr="00BE5FDF" w:rsidRDefault="00BE5FDF" w:rsidP="00BE5FDF">
      <w:pPr>
        <w:spacing w:after="0" w:line="240" w:lineRule="auto"/>
        <w:ind w:right="131"/>
        <w:jc w:val="both"/>
        <w:rPr>
          <w:rFonts w:eastAsia="Times New Roman" w:cs="Times New Roman"/>
          <w:szCs w:val="20"/>
          <w:u w:val="single"/>
          <w:lang w:val="en-US"/>
        </w:rPr>
      </w:pPr>
      <w:r w:rsidRPr="00BE5FDF">
        <w:rPr>
          <w:rFonts w:eastAsia="Times New Roman" w:cs="Times New Roman"/>
          <w:szCs w:val="20"/>
          <w:lang w:val="en-US"/>
        </w:rPr>
        <w:t xml:space="preserve">Personal data that you supply to us in this form will be </w:t>
      </w:r>
      <w:r w:rsidRPr="00BE5FDF">
        <w:rPr>
          <w:rFonts w:eastAsia="Times New Roman" w:cs="Times New Roman"/>
          <w:snapToGrid w:val="0"/>
          <w:lang w:val="en-US"/>
        </w:rPr>
        <w:t xml:space="preserve">kept securely and </w:t>
      </w:r>
      <w:r w:rsidRPr="00BE5FDF">
        <w:rPr>
          <w:rFonts w:eastAsia="Times New Roman" w:cs="Arial"/>
          <w:lang w:val="en-US"/>
        </w:rPr>
        <w:t xml:space="preserve">will be used </w:t>
      </w:r>
      <w:r w:rsidRPr="00BE5FDF">
        <w:rPr>
          <w:rFonts w:eastAsia="Times New Roman" w:cs="Times New Roman"/>
          <w:snapToGrid w:val="0"/>
          <w:lang w:val="en-US"/>
        </w:rPr>
        <w:t xml:space="preserve">in accordance with the relevant </w:t>
      </w:r>
      <w:r w:rsidRPr="00BE5FDF">
        <w:rPr>
          <w:rFonts w:eastAsia="Times New Roman" w:cs="Arial"/>
          <w:lang w:val="en-US"/>
        </w:rPr>
        <w:t>laws and regulations relating to the protection of personal data including</w:t>
      </w:r>
      <w:r w:rsidRPr="00BE5FDF">
        <w:rPr>
          <w:rFonts w:eastAsia="Times New Roman" w:cs="Times New Roman"/>
          <w:snapToGrid w:val="0"/>
          <w:lang w:val="en-US"/>
        </w:rPr>
        <w:t xml:space="preserve"> the Data Protection Act 1998 (as amended from time to time) (“DPA”).  </w:t>
      </w:r>
      <w:r w:rsidRPr="00BE5FDF">
        <w:rPr>
          <w:rFonts w:eastAsia="Times New Roman" w:cs="Times New Roman"/>
          <w:u w:val="single"/>
          <w:lang w:val="en-US"/>
        </w:rPr>
        <w:t xml:space="preserve">By submitting this form you </w:t>
      </w:r>
      <w:r w:rsidRPr="00BE5FDF">
        <w:rPr>
          <w:rFonts w:eastAsia="Times New Roman" w:cs="Arial"/>
          <w:lang w:val="en-US"/>
        </w:rPr>
        <w:t>hereby grant all necessary consents, for the purposes of the DPA and otherwise, to the processing of your personal data (including sensitive personal data) by Outline Productions. By completing this application</w:t>
      </w:r>
      <w:r w:rsidRPr="00BE5FDF">
        <w:rPr>
          <w:rFonts w:eastAsia="Times New Roman" w:cs="Arial"/>
          <w:sz w:val="18"/>
          <w:szCs w:val="18"/>
          <w:lang w:val="en-US"/>
        </w:rPr>
        <w:t xml:space="preserve"> </w:t>
      </w:r>
      <w:r w:rsidRPr="00BE5FDF">
        <w:rPr>
          <w:rFonts w:eastAsia="Times New Roman" w:cs="Arial"/>
          <w:lang w:val="en-US"/>
        </w:rPr>
        <w:t xml:space="preserve">you </w:t>
      </w:r>
      <w:r w:rsidRPr="00BE5FDF">
        <w:rPr>
          <w:rFonts w:eastAsia="Times New Roman" w:cs="Times New Roman"/>
          <w:snapToGrid w:val="0"/>
          <w:szCs w:val="20"/>
          <w:u w:val="single"/>
          <w:lang w:val="en-US"/>
        </w:rPr>
        <w:t>agree</w:t>
      </w:r>
      <w:r w:rsidRPr="00BE5FDF">
        <w:rPr>
          <w:rFonts w:eastAsia="Times New Roman" w:cs="Times New Roman"/>
          <w:szCs w:val="20"/>
          <w:u w:val="single"/>
          <w:lang w:val="en-US"/>
        </w:rPr>
        <w:t xml:space="preserve"> that we may share information contained herein with relevant parties in connection with the production of the Programme.   </w:t>
      </w:r>
    </w:p>
    <w:p w:rsidR="00BE5FDF" w:rsidRPr="00BE5FDF" w:rsidRDefault="00BE5FDF" w:rsidP="00BE5FDF">
      <w:pPr>
        <w:spacing w:after="0" w:line="240" w:lineRule="auto"/>
        <w:ind w:right="131"/>
        <w:jc w:val="both"/>
        <w:rPr>
          <w:rFonts w:eastAsia="Times New Roman" w:cs="Times New Roman"/>
          <w:szCs w:val="20"/>
          <w:lang w:val="en-US"/>
        </w:rPr>
      </w:pPr>
    </w:p>
    <w:p w:rsidR="00BE5FDF" w:rsidRPr="00BE5FDF" w:rsidRDefault="00BE5FDF" w:rsidP="00BE5FDF">
      <w:pPr>
        <w:spacing w:after="0" w:line="240" w:lineRule="auto"/>
        <w:ind w:right="131"/>
        <w:jc w:val="both"/>
        <w:rPr>
          <w:rFonts w:eastAsia="Times New Roman" w:cs="Times New Roman"/>
          <w:snapToGrid w:val="0"/>
          <w:szCs w:val="20"/>
          <w:lang w:val="en-US"/>
        </w:rPr>
      </w:pPr>
      <w:r w:rsidRPr="00BE5FDF">
        <w:rPr>
          <w:rFonts w:eastAsia="Times New Roman" w:cs="Times New Roman"/>
          <w:szCs w:val="24"/>
          <w:lang w:val="en-US"/>
        </w:rPr>
        <w:t>You have a right of access to information held on you and other rights under the Data Protection Act 1998 and access to the Company’s Privacy Policy which is available upon request.</w:t>
      </w:r>
    </w:p>
    <w:p w:rsidR="00BE5FDF" w:rsidRPr="00BE5FDF" w:rsidRDefault="00BE5FDF" w:rsidP="00BE5FDF">
      <w:pPr>
        <w:spacing w:after="0" w:line="240" w:lineRule="auto"/>
        <w:rPr>
          <w:rFonts w:eastAsia="Times New Roman" w:cs="Times New Roman"/>
          <w:szCs w:val="20"/>
          <w:lang w:val="en-US"/>
        </w:rPr>
      </w:pPr>
    </w:p>
    <w:p w:rsidR="00BE5FDF" w:rsidRPr="00BE5FDF" w:rsidRDefault="00BE5FDF" w:rsidP="00BE5FDF">
      <w:pPr>
        <w:rPr>
          <w:lang w:val="en-US"/>
        </w:rPr>
      </w:pPr>
      <w:r w:rsidRPr="00BE5FDF">
        <w:rPr>
          <w:szCs w:val="20"/>
          <w:lang w:val="en-US"/>
        </w:rPr>
        <w:t>If you are not selected as a participant then your application and your information will be deleted within a reasonable period of time.</w:t>
      </w:r>
    </w:p>
    <w:p w:rsidR="00BE5FDF" w:rsidRPr="00BE5FDF" w:rsidRDefault="00BE5FDF" w:rsidP="00BE5FDF">
      <w:pPr>
        <w:rPr>
          <w:szCs w:val="18"/>
          <w:lang w:val="en-US"/>
        </w:rPr>
      </w:pPr>
      <w:r w:rsidRPr="00BE5FDF">
        <w:rPr>
          <w:szCs w:val="18"/>
          <w:lang w:val="en-US"/>
        </w:rPr>
        <w:t>The Company makes no guarantee that you will be considered for or included in the Programme or that you will be further contacted in connection with the Programme or otherwise.</w:t>
      </w:r>
    </w:p>
    <w:p w:rsidR="00BE5FDF" w:rsidRPr="00BE5FDF" w:rsidRDefault="00BE5FDF" w:rsidP="00BE5FDF">
      <w:pPr>
        <w:rPr>
          <w:szCs w:val="18"/>
          <w:lang w:val="en-US"/>
        </w:rPr>
      </w:pPr>
    </w:p>
    <w:tbl>
      <w:tblPr>
        <w:tblStyle w:val="TableGrid"/>
        <w:tblW w:w="0" w:type="auto"/>
        <w:tblLook w:val="04A0" w:firstRow="1" w:lastRow="0" w:firstColumn="1" w:lastColumn="0" w:noHBand="0" w:noVBand="1"/>
      </w:tblPr>
      <w:tblGrid>
        <w:gridCol w:w="4672"/>
        <w:gridCol w:w="4570"/>
      </w:tblGrid>
      <w:tr w:rsidR="00BE5FDF" w:rsidRPr="00BE5FDF" w:rsidTr="00B86ECB">
        <w:tc>
          <w:tcPr>
            <w:tcW w:w="4788" w:type="dxa"/>
          </w:tcPr>
          <w:p w:rsidR="00BE5FDF" w:rsidRPr="00BE5FDF" w:rsidRDefault="00BE5FDF" w:rsidP="00BE5FDF">
            <w:pPr>
              <w:rPr>
                <w:b/>
              </w:rPr>
            </w:pPr>
            <w:r w:rsidRPr="00BE5FDF">
              <w:rPr>
                <w:b/>
              </w:rPr>
              <w:t>Full name/s</w:t>
            </w: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Age/s and DOB</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Home address</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Contact details (please include partners etc.)</w:t>
            </w:r>
          </w:p>
          <w:p w:rsidR="00BE5FDF" w:rsidRPr="00BE5FDF" w:rsidRDefault="00BE5FDF" w:rsidP="00BE5FDF">
            <w:pPr>
              <w:rPr>
                <w:b/>
              </w:rPr>
            </w:pPr>
          </w:p>
          <w:p w:rsidR="00BE5FDF" w:rsidRPr="00BE5FDF" w:rsidRDefault="00BE5FDF" w:rsidP="00BE5FDF">
            <w:pPr>
              <w:rPr>
                <w:b/>
              </w:rPr>
            </w:pPr>
            <w:r w:rsidRPr="00BE5FDF">
              <w:rPr>
                <w:b/>
              </w:rPr>
              <w:t>Mobile:</w:t>
            </w:r>
          </w:p>
          <w:p w:rsidR="00BE5FDF" w:rsidRPr="00BE5FDF" w:rsidRDefault="00BE5FDF" w:rsidP="00BE5FDF">
            <w:pPr>
              <w:rPr>
                <w:b/>
              </w:rPr>
            </w:pPr>
            <w:r w:rsidRPr="00BE5FDF">
              <w:rPr>
                <w:b/>
              </w:rPr>
              <w:t>Landline:</w:t>
            </w:r>
          </w:p>
          <w:p w:rsidR="00BE5FDF" w:rsidRPr="00BE5FDF" w:rsidRDefault="00BE5FDF" w:rsidP="00BE5FDF">
            <w:pPr>
              <w:rPr>
                <w:b/>
              </w:rPr>
            </w:pPr>
            <w:r w:rsidRPr="00BE5FDF">
              <w:rPr>
                <w:b/>
              </w:rPr>
              <w:t>Work:</w:t>
            </w: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Email address/es</w:t>
            </w: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Occupation/s</w:t>
            </w: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Who do you live with? Please give their names and ages.</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 xml:space="preserve">What type of property do you live in? </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lastRenderedPageBreak/>
              <w:t>Do you own the property?</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What do you want to change about your property? What is your ‘design’ problem?</w:t>
            </w:r>
          </w:p>
          <w:p w:rsidR="00BE5FDF" w:rsidRPr="00BE5FDF" w:rsidRDefault="00BE5FDF" w:rsidP="00BE5FDF">
            <w:pPr>
              <w:rPr>
                <w:b/>
              </w:rPr>
            </w:pPr>
          </w:p>
          <w:p w:rsidR="00BE5FDF" w:rsidRPr="00BE5FDF" w:rsidRDefault="00BE5FDF" w:rsidP="00BE5FDF"/>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What is the time scale for your work? If started how far down the line are you?</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Do you know where your floorplans are?</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Is your design problem causing issues in your family life? Such as?</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Are you doing the work yourself or getting the builders in?</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What is your budget? How are you financing the work?</w:t>
            </w:r>
          </w:p>
          <w:p w:rsidR="00BE5FDF" w:rsidRPr="00BE5FDF" w:rsidRDefault="00BE5FDF" w:rsidP="00BE5FDF">
            <w:pPr>
              <w:rPr>
                <w:b/>
              </w:rPr>
            </w:pPr>
          </w:p>
          <w:p w:rsidR="00BE5FDF" w:rsidRPr="00BE5FDF" w:rsidRDefault="00BE5FDF" w:rsidP="00BE5FDF">
            <w:pPr>
              <w:rPr>
                <w:b/>
              </w:rPr>
            </w:pPr>
          </w:p>
        </w:tc>
        <w:tc>
          <w:tcPr>
            <w:tcW w:w="4788" w:type="dxa"/>
          </w:tcPr>
          <w:p w:rsidR="00BE5FDF" w:rsidRPr="00BE5FDF" w:rsidRDefault="00BE5FDF" w:rsidP="00BE5FDF"/>
        </w:tc>
      </w:tr>
      <w:tr w:rsidR="00BE5FDF" w:rsidRPr="00BE5FDF" w:rsidTr="00B86ECB">
        <w:tc>
          <w:tcPr>
            <w:tcW w:w="4788" w:type="dxa"/>
          </w:tcPr>
          <w:p w:rsidR="00BE5FDF" w:rsidRPr="00BE5FDF" w:rsidRDefault="00BE5FDF" w:rsidP="00BE5FDF">
            <w:pPr>
              <w:rPr>
                <w:b/>
              </w:rPr>
            </w:pPr>
            <w:r w:rsidRPr="00BE5FDF">
              <w:rPr>
                <w:b/>
              </w:rPr>
              <w:t xml:space="preserve">Do you have holidays booked June – September this year? Please provide details. </w:t>
            </w:r>
          </w:p>
          <w:p w:rsidR="00BE5FDF" w:rsidRPr="00BE5FDF" w:rsidRDefault="00BE5FDF" w:rsidP="00BE5FDF">
            <w:pPr>
              <w:rPr>
                <w:b/>
              </w:rPr>
            </w:pPr>
          </w:p>
          <w:p w:rsidR="00BE5FDF" w:rsidRPr="00BE5FDF" w:rsidRDefault="00BE5FDF" w:rsidP="00BE5FDF">
            <w:pPr>
              <w:rPr>
                <w:b/>
              </w:rPr>
            </w:pPr>
            <w:r w:rsidRPr="00BE5FDF">
              <w:rPr>
                <w:b/>
              </w:rPr>
              <w:t xml:space="preserve"> </w:t>
            </w:r>
          </w:p>
        </w:tc>
        <w:tc>
          <w:tcPr>
            <w:tcW w:w="4788" w:type="dxa"/>
          </w:tcPr>
          <w:p w:rsidR="00BE5FDF" w:rsidRPr="00BE5FDF" w:rsidRDefault="00BE5FDF" w:rsidP="00BE5FDF"/>
        </w:tc>
      </w:tr>
      <w:tr w:rsidR="00BE5FDF" w:rsidRPr="00BE5FDF" w:rsidTr="00B86ECB">
        <w:tc>
          <w:tcPr>
            <w:tcW w:w="9576" w:type="dxa"/>
            <w:gridSpan w:val="2"/>
          </w:tcPr>
          <w:p w:rsidR="00BE5FDF" w:rsidRPr="00BE5FDF" w:rsidRDefault="00BE5FDF" w:rsidP="00BE5FDF">
            <w:pPr>
              <w:jc w:val="center"/>
              <w:rPr>
                <w:b/>
                <w:sz w:val="24"/>
                <w:szCs w:val="24"/>
              </w:rPr>
            </w:pPr>
            <w:r w:rsidRPr="00BE5FDF">
              <w:rPr>
                <w:b/>
                <w:sz w:val="24"/>
                <w:szCs w:val="24"/>
              </w:rPr>
              <w:t xml:space="preserve">Please return this form with a recent photo of yourself/selves, an exterior photo of your property and a few photos of the space in your home that you would like help with to: </w:t>
            </w:r>
            <w:hyperlink r:id="rId5" w:history="1">
              <w:r w:rsidRPr="00BE5FDF">
                <w:rPr>
                  <w:b/>
                  <w:sz w:val="24"/>
                  <w:szCs w:val="24"/>
                  <w:u w:val="single"/>
                </w:rPr>
                <w:t>apply@outlineproductions.co.uk</w:t>
              </w:r>
            </w:hyperlink>
          </w:p>
        </w:tc>
      </w:tr>
    </w:tbl>
    <w:p w:rsidR="00EB48A5" w:rsidRDefault="00BE5FDF"/>
    <w:sectPr w:rsidR="00EB4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DF"/>
    <w:rsid w:val="0048286F"/>
    <w:rsid w:val="009150F6"/>
    <w:rsid w:val="00BE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F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F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ply@outlineproduction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Tasker</dc:creator>
  <cp:lastModifiedBy>Paul Tasker</cp:lastModifiedBy>
  <cp:revision>1</cp:revision>
  <dcterms:created xsi:type="dcterms:W3CDTF">2018-05-04T15:57:00Z</dcterms:created>
  <dcterms:modified xsi:type="dcterms:W3CDTF">2018-05-04T15:58:00Z</dcterms:modified>
</cp:coreProperties>
</file>